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9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950"/>
        <w:gridCol w:w="1031"/>
        <w:gridCol w:w="1031"/>
        <w:gridCol w:w="1031"/>
        <w:gridCol w:w="1031"/>
        <w:gridCol w:w="1031"/>
        <w:gridCol w:w="1141"/>
      </w:tblGrid>
      <w:tr w:rsidR="00E41B9C" w:rsidRPr="00E41B9C" w:rsidTr="009551DB">
        <w:trPr>
          <w:trHeight w:val="320"/>
        </w:trPr>
        <w:tc>
          <w:tcPr>
            <w:tcW w:w="83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LOCOMOTIONS</w:t>
            </w:r>
          </w:p>
        </w:tc>
      </w:tr>
      <w:tr w:rsidR="00E41B9C" w:rsidRPr="00E41B9C" w:rsidTr="009551DB">
        <w:trPr>
          <w:trHeight w:val="6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Group/</w:t>
            </w:r>
            <w:proofErr w:type="spellStart"/>
            <w:r w:rsidRPr="00E41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B9C" w:rsidRPr="00E41B9C" w:rsidRDefault="0021608C" w:rsidP="0021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run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B9C" w:rsidRPr="00E41B9C" w:rsidRDefault="0021608C" w:rsidP="0021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gallop</w:t>
            </w:r>
            <w:proofErr w:type="spellEnd"/>
            <w:r w:rsidR="00E41B9C" w:rsidRPr="00E41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B9C" w:rsidRPr="00E41B9C" w:rsidRDefault="0021608C" w:rsidP="0021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hop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B9C" w:rsidRPr="00E41B9C" w:rsidRDefault="0021608C" w:rsidP="0021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leap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B9C" w:rsidRPr="00E41B9C" w:rsidRDefault="0021608C" w:rsidP="0021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Broad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jump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B9C" w:rsidRPr="00E41B9C" w:rsidRDefault="0021608C" w:rsidP="0021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slide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B9C" w:rsidRPr="00E41B9C" w:rsidRDefault="0021608C" w:rsidP="00216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41B9C" w:rsidRPr="00E41B9C" w:rsidTr="009551DB">
        <w:trPr>
          <w:trHeight w:val="3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35744F">
            <w:pPr>
              <w:spacing w:after="0" w:line="240" w:lineRule="auto"/>
              <w:ind w:left="-173" w:firstLine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6.73±1.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6.19±2.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8.42±2.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6.63±1.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6.61±1.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39.78±7.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41B9C" w:rsidRPr="00E41B9C" w:rsidTr="009551DB">
        <w:trPr>
          <w:trHeight w:val="310"/>
        </w:trPr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Girls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21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1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82±1</w:t>
            </w:r>
            <w:r w:rsidR="0021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1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.24±2.</w:t>
            </w: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9.02±1.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6.34±2.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6.54±1.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40.10±6.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41B9C" w:rsidRPr="00E41B9C" w:rsidTr="009551DB">
        <w:trPr>
          <w:trHeight w:val="320"/>
        </w:trPr>
        <w:tc>
          <w:tcPr>
            <w:tcW w:w="83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OBJECT CONTROL</w:t>
            </w:r>
          </w:p>
        </w:tc>
      </w:tr>
      <w:tr w:rsidR="00E41B9C" w:rsidRPr="00E41B9C" w:rsidTr="009551DB">
        <w:trPr>
          <w:trHeight w:val="6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Group/</w:t>
            </w:r>
            <w:proofErr w:type="spellStart"/>
            <w:r w:rsidRPr="00E41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1DB" w:rsidRPr="00E41B9C" w:rsidRDefault="0021608C" w:rsidP="00216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strike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B9C" w:rsidRPr="00E41B9C" w:rsidRDefault="00E41B9C" w:rsidP="00216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41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drib</w:t>
            </w:r>
            <w:r w:rsidR="002160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  <w:r w:rsidRPr="00E41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</w:t>
            </w:r>
            <w:r w:rsidR="002160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B9C" w:rsidRPr="00E41B9C" w:rsidRDefault="0021608C" w:rsidP="0021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catch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B9C" w:rsidRPr="00E41B9C" w:rsidRDefault="00E41B9C" w:rsidP="00216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41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</w:t>
            </w:r>
            <w:r w:rsidR="002160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ick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B9C" w:rsidRPr="00E41B9C" w:rsidRDefault="0021608C" w:rsidP="00216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throw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B9C" w:rsidRPr="00E41B9C" w:rsidRDefault="0021608C" w:rsidP="00216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roll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B9C" w:rsidRPr="00E41B9C" w:rsidRDefault="0021608C" w:rsidP="00216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41B9C" w:rsidRPr="00E41B9C" w:rsidTr="009551DB">
        <w:trPr>
          <w:trHeight w:val="3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3.56±2.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21.98±6.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E41B9C" w:rsidRPr="00E41B9C" w:rsidTr="009551DB">
        <w:trPr>
          <w:trHeight w:val="3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Girls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2.14±2.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3.00±1.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21608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17.72±5.</w:t>
            </w:r>
            <w:r w:rsidR="00E41B9C"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41B9C" w:rsidRPr="00E41B9C" w:rsidTr="009551DB">
        <w:trPr>
          <w:trHeight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41B9C" w:rsidRPr="00E41B9C" w:rsidTr="009551DB">
        <w:trPr>
          <w:trHeight w:val="290"/>
        </w:trPr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A7C85" w:rsidRPr="00E41B9C">
              <w:rPr>
                <w:rFonts w:ascii="Open Sans" w:eastAsia="Times New Roman" w:hAnsi="Open Sans" w:cs="Calibri"/>
                <w:color w:val="000000"/>
                <w:sz w:val="20"/>
                <w:szCs w:val="20"/>
              </w:rPr>
              <w:t>.27425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7A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A7C85" w:rsidRPr="00E41B9C">
              <w:rPr>
                <w:rFonts w:ascii="Open Sans" w:eastAsia="Times New Roman" w:hAnsi="Open Sans" w:cs="Calibri"/>
                <w:color w:val="000000"/>
                <w:sz w:val="20"/>
                <w:szCs w:val="20"/>
              </w:rPr>
              <w:t>.22965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A7C85" w:rsidRPr="00E41B9C">
              <w:rPr>
                <w:rFonts w:ascii="Open Sans" w:eastAsia="Times New Roman" w:hAnsi="Open Sans" w:cs="Calibri"/>
                <w:color w:val="000000"/>
                <w:sz w:val="20"/>
                <w:szCs w:val="20"/>
              </w:rPr>
              <w:t>.11314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.04846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B9C" w:rsidRPr="00E41B9C" w:rsidRDefault="00E41B9C" w:rsidP="00E4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.00013</w:t>
            </w:r>
          </w:p>
        </w:tc>
      </w:tr>
    </w:tbl>
    <w:p w:rsidR="00E41B9C" w:rsidRPr="009551DB" w:rsidRDefault="00930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9551DB" w:rsidRPr="009551DB">
        <w:rPr>
          <w:rFonts w:ascii="Times New Roman" w:hAnsi="Times New Roman" w:cs="Times New Roman"/>
        </w:rPr>
        <w:t>Legend</w:t>
      </w:r>
      <w:proofErr w:type="spellEnd"/>
      <w:r w:rsidR="009551DB" w:rsidRPr="009551DB">
        <w:rPr>
          <w:rFonts w:ascii="Times New Roman" w:hAnsi="Times New Roman" w:cs="Times New Roman"/>
        </w:rPr>
        <w:t>:</w:t>
      </w:r>
      <w:r w:rsidR="009551DB" w:rsidRPr="009551DB">
        <w:rPr>
          <w:rFonts w:ascii="Times New Roman" w:hAnsi="Times New Roman" w:cs="Times New Roman"/>
        </w:rPr>
        <w:tab/>
      </w:r>
      <w:r w:rsidR="009551DB" w:rsidRPr="009551DB">
        <w:rPr>
          <w:rFonts w:ascii="Times New Roman" w:hAnsi="Times New Roman" w:cs="Times New Roman"/>
          <w:vertAlign w:val="superscript"/>
        </w:rPr>
        <w:t xml:space="preserve">* </w:t>
      </w:r>
      <w:proofErr w:type="spellStart"/>
      <w:r w:rsidR="009551DB" w:rsidRPr="009551DB">
        <w:rPr>
          <w:rFonts w:ascii="Times New Roman" w:hAnsi="Times New Roman" w:cs="Times New Roman"/>
        </w:rPr>
        <w:t>gender</w:t>
      </w:r>
      <w:proofErr w:type="spellEnd"/>
      <w:r w:rsidR="0021608C">
        <w:rPr>
          <w:rFonts w:ascii="Times New Roman" w:hAnsi="Times New Roman" w:cs="Times New Roman"/>
        </w:rPr>
        <w:t xml:space="preserve"> </w:t>
      </w:r>
      <w:proofErr w:type="spellStart"/>
      <w:r w:rsidR="0021608C">
        <w:rPr>
          <w:rFonts w:ascii="Times New Roman" w:hAnsi="Times New Roman" w:cs="Times New Roman"/>
        </w:rPr>
        <w:t>differences</w:t>
      </w:r>
      <w:proofErr w:type="spellEnd"/>
      <w:r w:rsidR="0021608C">
        <w:rPr>
          <w:rFonts w:ascii="Times New Roman" w:hAnsi="Times New Roman" w:cs="Times New Roman"/>
        </w:rPr>
        <w:t xml:space="preserve"> (p ≤ 0.</w:t>
      </w:r>
      <w:r w:rsidR="009551DB" w:rsidRPr="009551DB">
        <w:rPr>
          <w:rFonts w:ascii="Times New Roman" w:hAnsi="Times New Roman" w:cs="Times New Roman"/>
        </w:rPr>
        <w:t>05</w:t>
      </w:r>
      <w:r w:rsidR="0021608C">
        <w:rPr>
          <w:rFonts w:ascii="Times New Roman" w:hAnsi="Times New Roman" w:cs="Times New Roman"/>
        </w:rPr>
        <w:t>)</w:t>
      </w:r>
    </w:p>
    <w:p w:rsidR="0021608C" w:rsidRDefault="0021608C" w:rsidP="0021608C">
      <w:pPr>
        <w:rPr>
          <w:rFonts w:ascii="Times New Roman" w:hAnsi="Times New Roman" w:cs="Times New Roman"/>
        </w:rPr>
      </w:pPr>
    </w:p>
    <w:p w:rsidR="00A42672" w:rsidRDefault="00A42672" w:rsidP="0021608C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 wp14:anchorId="2AC435B4" wp14:editId="21791DA6">
            <wp:extent cx="2148840" cy="1059180"/>
            <wp:effectExtent l="0" t="0" r="381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629" t="22105" r="33069" b="45208"/>
                    <a:stretch/>
                  </pic:blipFill>
                  <pic:spPr bwMode="auto">
                    <a:xfrm>
                      <a:off x="0" y="0"/>
                      <a:ext cx="214884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1608C" w:rsidRPr="0021608C" w:rsidRDefault="0021608C" w:rsidP="0021608C">
      <w:pPr>
        <w:rPr>
          <w:rFonts w:ascii="Times New Roman" w:hAnsi="Times New Roman" w:cs="Times New Roman"/>
          <w:b/>
        </w:rPr>
      </w:pPr>
      <w:r w:rsidRPr="0021608C">
        <w:rPr>
          <w:rFonts w:ascii="Times New Roman" w:hAnsi="Times New Roman" w:cs="Times New Roman"/>
          <w:b/>
        </w:rPr>
        <w:t>GENDER DIFFERENCES:</w:t>
      </w:r>
    </w:p>
    <w:p w:rsidR="009551DB" w:rsidRPr="00930E76" w:rsidRDefault="0021608C" w:rsidP="002160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0E76">
        <w:rPr>
          <w:rFonts w:ascii="Times New Roman" w:hAnsi="Times New Roman" w:cs="Times New Roman"/>
          <w:b/>
          <w:sz w:val="24"/>
          <w:szCs w:val="24"/>
        </w:rPr>
        <w:t>Basic</w:t>
      </w:r>
      <w:proofErr w:type="spellEnd"/>
      <w:r w:rsidRPr="00930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E76">
        <w:rPr>
          <w:rFonts w:ascii="Times New Roman" w:hAnsi="Times New Roman" w:cs="Times New Roman"/>
          <w:b/>
          <w:sz w:val="24"/>
          <w:szCs w:val="24"/>
        </w:rPr>
        <w:t>locomotions</w:t>
      </w:r>
      <w:proofErr w:type="spellEnd"/>
      <w:r w:rsidRPr="00930E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0E76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Pr="0093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E76">
        <w:rPr>
          <w:rFonts w:ascii="Times New Roman" w:hAnsi="Times New Roman" w:cs="Times New Roman"/>
          <w:sz w:val="24"/>
          <w:szCs w:val="24"/>
        </w:rPr>
        <w:t>non-significant</w:t>
      </w:r>
      <w:proofErr w:type="spellEnd"/>
      <w:r w:rsidRPr="00930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930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 &lt; .05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gender</w:t>
      </w:r>
      <w:proofErr w:type="spellEnd"/>
      <w:r w:rsid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differences</w:t>
      </w:r>
      <w:proofErr w:type="spellEnd"/>
      <w:r w:rsid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tests</w:t>
      </w:r>
      <w:proofErr w:type="spellEnd"/>
    </w:p>
    <w:p w:rsidR="0021608C" w:rsidRPr="00930E76" w:rsidRDefault="0021608C" w:rsidP="002160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Skills</w:t>
      </w:r>
      <w:proofErr w:type="spellEnd"/>
      <w:r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statistically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significant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30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 &lt; .05 = .00013</w:t>
      </w:r>
      <w:r w:rsid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30E76"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</w:t>
      </w:r>
      <w:proofErr w:type="spellStart"/>
      <w:r w:rsidR="00930E76"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favor</w:t>
      </w:r>
      <w:proofErr w:type="spellEnd"/>
      <w:r w:rsidR="00930E76"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 w:rsidR="00930E76"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boys</w:t>
      </w:r>
      <w:proofErr w:type="spellEnd"/>
      <w:r w:rsid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30E76" w:rsidRDefault="00930E76" w:rsidP="002160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08C" w:rsidRPr="00930E76" w:rsidRDefault="0021608C" w:rsidP="002160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Striking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nonsignificant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30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 &lt; .05 = .27425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1608C" w:rsidRPr="00930E76" w:rsidRDefault="0021608C" w:rsidP="002160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Dribbling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significant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30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 &lt; .05 = .00131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1608C" w:rsidRPr="00930E76" w:rsidRDefault="0021608C" w:rsidP="002160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Catching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non-significant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30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 &lt; .05 = .22965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1608C" w:rsidRPr="00930E76" w:rsidRDefault="0021608C" w:rsidP="002160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Kicking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930E76"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significant</w:t>
      </w:r>
      <w:proofErr w:type="spellEnd"/>
      <w:r w:rsidR="00930E76"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30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 &lt; .05 =.00008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1608C" w:rsidRPr="00930E76" w:rsidRDefault="0021608C" w:rsidP="002160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0E76">
        <w:rPr>
          <w:rFonts w:ascii="Times New Roman" w:hAnsi="Times New Roman" w:cs="Times New Roman"/>
          <w:sz w:val="24"/>
          <w:szCs w:val="24"/>
        </w:rPr>
        <w:t>Throwing</w:t>
      </w:r>
      <w:proofErr w:type="spellEnd"/>
      <w:r w:rsidRPr="00930E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0E76">
        <w:rPr>
          <w:rFonts w:ascii="Times New Roman" w:hAnsi="Times New Roman" w:cs="Times New Roman"/>
          <w:sz w:val="24"/>
          <w:szCs w:val="24"/>
        </w:rPr>
        <w:t>non-significant</w:t>
      </w:r>
      <w:proofErr w:type="spellEnd"/>
      <w:r w:rsidRPr="00930E76">
        <w:rPr>
          <w:rFonts w:ascii="Times New Roman" w:hAnsi="Times New Roman" w:cs="Times New Roman"/>
          <w:sz w:val="24"/>
          <w:szCs w:val="24"/>
        </w:rPr>
        <w:t xml:space="preserve"> (</w:t>
      </w:r>
      <w:r w:rsidRPr="00930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 &lt; .05 =.11314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1608C" w:rsidRPr="00930E76" w:rsidRDefault="0021608C" w:rsidP="002160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Rolling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significant</w:t>
      </w:r>
      <w:proofErr w:type="spellEnd"/>
      <w:r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30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difference</w:t>
      </w:r>
      <w:proofErr w:type="spellEnd"/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30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 &lt; .05 =.04846</w:t>
      </w:r>
      <w:r w:rsidRPr="00930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1608C" w:rsidRDefault="0021608C" w:rsidP="002160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08C" w:rsidRDefault="0021608C" w:rsidP="002160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1608C" w:rsidSect="0023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C"/>
    <w:rsid w:val="0021608C"/>
    <w:rsid w:val="00237547"/>
    <w:rsid w:val="0035744F"/>
    <w:rsid w:val="00591D4A"/>
    <w:rsid w:val="006D4F4C"/>
    <w:rsid w:val="007A7C85"/>
    <w:rsid w:val="00930E76"/>
    <w:rsid w:val="009551DB"/>
    <w:rsid w:val="00A42672"/>
    <w:rsid w:val="00A77B29"/>
    <w:rsid w:val="00AD0A91"/>
    <w:rsid w:val="00E4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DFF3"/>
  <w15:docId w15:val="{2DF8E481-D4C6-4B03-832B-D97FAD48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75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FF76-D95D-4C48-B824-D5709A2C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Železničná polícia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Halmová</dc:creator>
  <cp:keywords/>
  <dc:description/>
  <cp:lastModifiedBy>Jaromír</cp:lastModifiedBy>
  <cp:revision>2</cp:revision>
  <dcterms:created xsi:type="dcterms:W3CDTF">2019-07-04T18:33:00Z</dcterms:created>
  <dcterms:modified xsi:type="dcterms:W3CDTF">2019-07-04T18:33:00Z</dcterms:modified>
</cp:coreProperties>
</file>